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021A" w14:textId="3088E73D" w:rsidR="00782FCB" w:rsidRPr="00782FCB" w:rsidRDefault="00782FCB" w:rsidP="00782FCB">
      <w:pPr>
        <w:autoSpaceDE w:val="0"/>
        <w:autoSpaceDN w:val="0"/>
        <w:adjustRightInd w:val="0"/>
        <w:spacing w:after="0" w:line="240" w:lineRule="auto"/>
        <w:jc w:val="center"/>
        <w:rPr>
          <w:u w:val="single"/>
        </w:rPr>
      </w:pPr>
      <w:r w:rsidRPr="00782FCB">
        <w:rPr>
          <w:u w:val="single"/>
        </w:rPr>
        <w:t>Wellow Youth Football Club – Notes for Parents</w:t>
      </w:r>
    </w:p>
    <w:p w14:paraId="66B354AD" w14:textId="77777777" w:rsidR="00782FCB" w:rsidRDefault="00782FCB" w:rsidP="00CF453A">
      <w:pPr>
        <w:autoSpaceDE w:val="0"/>
        <w:autoSpaceDN w:val="0"/>
        <w:adjustRightInd w:val="0"/>
        <w:spacing w:after="0" w:line="240" w:lineRule="auto"/>
      </w:pPr>
    </w:p>
    <w:p w14:paraId="4ABD81AD" w14:textId="67B4A31D" w:rsidR="00B302E2" w:rsidRPr="00782FCB" w:rsidRDefault="00684BA8" w:rsidP="00226DF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Light" w:hAnsi="FSJack-Light" w:cs="FSJack-Light"/>
          <w:color w:val="0E203B"/>
        </w:rPr>
        <w:t>The return of grassroots football is something that we are keen to see, but at this stage of the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nation’s response to Covid-19, it must be done with careful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consideration for everyone’s safety – especially vulnerable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groups, children and their families.</w:t>
      </w:r>
      <w:r w:rsidR="00CF453A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Please note th</w:t>
      </w:r>
      <w:r w:rsidR="00226DFA" w:rsidRPr="00782FCB">
        <w:rPr>
          <w:rFonts w:ascii="FSJack-Light" w:hAnsi="FSJack-Light" w:cs="FSJack-Light"/>
          <w:color w:val="0E203B"/>
        </w:rPr>
        <w:t>e following</w:t>
      </w:r>
      <w:r w:rsidR="00CF453A" w:rsidRPr="00782FCB">
        <w:rPr>
          <w:rFonts w:ascii="FSJack-Light" w:hAnsi="FSJack-Light" w:cs="FSJack-Light"/>
          <w:color w:val="0E203B"/>
        </w:rPr>
        <w:t xml:space="preserve"> guidance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will be updated regularly in line with Government guidance,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as we progress through this pandemic. We recommend</w:t>
      </w:r>
      <w:r w:rsidR="00782FCB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that parents and carers keep up-to-date with the latest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Government guidance. If you choose to let your</w:t>
      </w:r>
      <w:r w:rsidR="00782FCB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child play, everyone – including you</w:t>
      </w:r>
      <w:r w:rsidR="00782FCB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and your child – will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 xml:space="preserve">need to play </w:t>
      </w:r>
      <w:r w:rsidR="00226DFA" w:rsidRPr="00782FCB">
        <w:rPr>
          <w:rFonts w:ascii="FSJack-Light" w:hAnsi="FSJack-Light" w:cs="FSJack-Light"/>
          <w:color w:val="0E203B"/>
        </w:rPr>
        <w:t xml:space="preserve">your </w:t>
      </w:r>
      <w:r w:rsidR="00CF453A" w:rsidRPr="00782FCB">
        <w:rPr>
          <w:rFonts w:ascii="FSJack-Light" w:hAnsi="FSJack-Light" w:cs="FSJack-Light"/>
          <w:color w:val="0E203B"/>
        </w:rPr>
        <w:t>part in ensuring this is done safely, within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CF453A" w:rsidRPr="00782FCB">
        <w:rPr>
          <w:rFonts w:ascii="FSJack-Light" w:hAnsi="FSJack-Light" w:cs="FSJack-Light"/>
          <w:color w:val="0E203B"/>
        </w:rPr>
        <w:t>the Government guidance.</w:t>
      </w:r>
    </w:p>
    <w:p w14:paraId="68C52393" w14:textId="6DF2B3BD" w:rsidR="00226DFA" w:rsidRPr="00782FCB" w:rsidRDefault="00226DFA" w:rsidP="00226DF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</w:p>
    <w:p w14:paraId="12E644BC" w14:textId="7860404E" w:rsidR="00226DFA" w:rsidRPr="00782FCB" w:rsidRDefault="00226DFA" w:rsidP="00226DF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Light" w:hAnsi="FSJack-Light" w:cs="FSJack-Light"/>
          <w:color w:val="0E203B"/>
        </w:rPr>
        <w:t>Important: If you or your child are showing symptoms of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the virus or have been in contact with someone displaying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symptoms within the last two weeks, then you should stay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at home until an NHS practitioner advises you that you no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longer need to remain in isolation.</w:t>
      </w:r>
    </w:p>
    <w:p w14:paraId="1F8FF08A" w14:textId="700BAFE1" w:rsidR="00226DFA" w:rsidRPr="00782FCB" w:rsidRDefault="00226DFA" w:rsidP="00226DF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</w:p>
    <w:p w14:paraId="0B672B1A" w14:textId="204A53A1" w:rsidR="00226DFA" w:rsidRPr="00782FCB" w:rsidRDefault="00782FCB" w:rsidP="00226DF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="00226DFA" w:rsidRPr="00226DFA">
        <w:rPr>
          <w:rFonts w:ascii="FSJack-Light" w:hAnsi="FSJack-Light" w:cs="FSJack-Light"/>
          <w:color w:val="0E203B"/>
        </w:rPr>
        <w:t>Stay Alert – children must maintain good hygiene,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226DFA" w:rsidRPr="00782FCB">
        <w:rPr>
          <w:rFonts w:ascii="FSJack-Light" w:hAnsi="FSJack-Light" w:cs="FSJack-Light"/>
          <w:color w:val="0E203B"/>
        </w:rPr>
        <w:t>hand washing and social distancing.</w:t>
      </w:r>
    </w:p>
    <w:p w14:paraId="0326BDB4" w14:textId="10802CFB" w:rsidR="00226DFA" w:rsidRPr="00782FCB" w:rsidRDefault="00782FCB" w:rsidP="00226DFA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="00226DFA" w:rsidRPr="00226DFA">
        <w:rPr>
          <w:rFonts w:ascii="FSJack-Light" w:hAnsi="FSJack-Light" w:cs="FSJack-Light"/>
          <w:color w:val="0E203B"/>
        </w:rPr>
        <w:t>In line with Government guidance on travel, you or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226DFA" w:rsidRPr="00226DFA">
        <w:rPr>
          <w:rFonts w:ascii="FSJack-Light" w:hAnsi="FSJack-Light" w:cs="FSJack-Light"/>
          <w:color w:val="0E203B"/>
        </w:rPr>
        <w:t>another adult from the family or support bubble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226DFA" w:rsidRPr="00226DFA">
        <w:rPr>
          <w:rFonts w:ascii="FSJack-Light" w:hAnsi="FSJack-Light" w:cs="FSJack-Light"/>
          <w:color w:val="0E203B"/>
        </w:rPr>
        <w:t>should travel with the child to the venue together, or</w:t>
      </w:r>
      <w:r w:rsidR="00226DFA" w:rsidRPr="00782FCB">
        <w:rPr>
          <w:rFonts w:ascii="FSJack-Light" w:hAnsi="FSJack-Light" w:cs="FSJack-Light"/>
          <w:color w:val="0E203B"/>
        </w:rPr>
        <w:t xml:space="preserve"> </w:t>
      </w:r>
      <w:r w:rsidR="00226DFA" w:rsidRPr="00782FCB">
        <w:rPr>
          <w:rFonts w:ascii="FSJack-Light" w:hAnsi="FSJack-Light" w:cs="FSJack-Light"/>
          <w:color w:val="0E203B"/>
        </w:rPr>
        <w:t>via a socially-distant method (e.g. cycling).</w:t>
      </w:r>
    </w:p>
    <w:p w14:paraId="7425F400" w14:textId="77777777" w:rsidR="00226DFA" w:rsidRPr="00782FCB" w:rsidRDefault="00226DFA" w:rsidP="00226DFA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Your child must arrive changed and ready to exercise.</w:t>
      </w:r>
    </w:p>
    <w:p w14:paraId="121448A3" w14:textId="3CE11BD3" w:rsidR="00226DFA" w:rsidRPr="00782FCB" w:rsidRDefault="00226DFA" w:rsidP="00226DFA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Bibs must not be used unless they can be washed</w:t>
      </w:r>
      <w:r w:rsidR="00D74BAE"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between every session and not shared at any point</w:t>
      </w:r>
      <w:r w:rsidR="00D74BAE"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during a session.</w:t>
      </w:r>
    </w:p>
    <w:p w14:paraId="59682C7A" w14:textId="49FB93F0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To operate safely, changing rooms, club rooms and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 xml:space="preserve">showers will all be closed. </w:t>
      </w:r>
      <w:r w:rsidRPr="00782FCB">
        <w:rPr>
          <w:rFonts w:ascii="FSJack-Light" w:hAnsi="FSJack-Light" w:cs="FSJack-Light"/>
          <w:color w:val="0E203B"/>
        </w:rPr>
        <w:t>Access to a toilet may still be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possible but try to use one at home.</w:t>
      </w:r>
    </w:p>
    <w:p w14:paraId="7070109F" w14:textId="636F4094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When the activity is finished, children should take the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earliest opportunity to wash their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hands or use an</w:t>
      </w:r>
    </w:p>
    <w:p w14:paraId="5DA67DE7" w14:textId="3E0D55D7" w:rsidR="00226DFA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0E203B"/>
        </w:rPr>
        <w:t>alcohol gel hand sanitiser.</w:t>
      </w:r>
    </w:p>
    <w:p w14:paraId="78909FDE" w14:textId="5AC4B21C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Light" w:hAnsi="FSJack-Light" w:cs="FSJack-Light"/>
          <w:color w:val="DC1311"/>
        </w:rPr>
        <w:t xml:space="preserve">• </w:t>
      </w:r>
      <w:r w:rsidRPr="00782FCB">
        <w:rPr>
          <w:rFonts w:ascii="FSJack-Light" w:hAnsi="FSJack-Light" w:cs="FSJack-Light"/>
          <w:color w:val="0E203B"/>
        </w:rPr>
        <w:t>If your child has additional disability or medical needs,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please ensure you have discussed this specifically with</w:t>
      </w:r>
    </w:p>
    <w:p w14:paraId="20A2FE69" w14:textId="16CEE4EC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Light" w:hAnsi="FSJack-Light" w:cs="FSJack-Light"/>
          <w:color w:val="0E203B"/>
        </w:rPr>
        <w:t>the club and coach so that this can be fed into their risk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 xml:space="preserve">assessment. </w:t>
      </w:r>
      <w:r w:rsidRPr="00782FCB">
        <w:rPr>
          <w:rFonts w:ascii="FSJack-Medium" w:hAnsi="FSJack-Medium" w:cs="FSJack-Medium"/>
          <w:color w:val="0E203B"/>
        </w:rPr>
        <w:t>You can then agree how/if these needs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can be met within current Government Covid-19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guidance. This includes arrangement to manage any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medication that your child needs at, or during the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session. If this is the case, it must be clearly marked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with your child’s name on it.</w:t>
      </w:r>
    </w:p>
    <w:p w14:paraId="5C453DB3" w14:textId="1EC8EAAF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If your child needs to sneeze or cough, encourage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them to do so into a tissue or upper sleeve and advise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them to avoid touching their face.</w:t>
      </w:r>
    </w:p>
    <w:p w14:paraId="1A30FCD1" w14:textId="1F943E94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Equipment should be handled as little as possible by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as few people as possible.</w:t>
      </w:r>
    </w:p>
    <w:p w14:paraId="25099698" w14:textId="40858814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Ensure your child takes their own water bottle and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their own hand sanitiser, both clearly marked with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 xml:space="preserve">their name. </w:t>
      </w:r>
      <w:r w:rsidRPr="00782FCB">
        <w:rPr>
          <w:rFonts w:ascii="FSJack-Light" w:hAnsi="FSJack-Light" w:cs="FSJack-Light"/>
          <w:color w:val="0E203B"/>
        </w:rPr>
        <w:t>They must not share these with anyone else.</w:t>
      </w:r>
    </w:p>
    <w:p w14:paraId="1531776E" w14:textId="392AB3F7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If your child gets injured, a member of their household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 xml:space="preserve">or support bubble, </w:t>
      </w:r>
      <w:r w:rsidRPr="00782FCB">
        <w:rPr>
          <w:rFonts w:ascii="FSJack-Light" w:hAnsi="FSJack-Light" w:cs="FSJack-Light"/>
          <w:color w:val="0E203B"/>
        </w:rPr>
        <w:t>can aid them but others will still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need to socially distance unless a life or limb-threatening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injury necessitates breaking guidelines to provide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 xml:space="preserve">emergency </w:t>
      </w:r>
      <w:r w:rsidRPr="00782FCB">
        <w:rPr>
          <w:rFonts w:ascii="FSJack-Medium" w:hAnsi="FSJack-Medium" w:cs="FSJack-Medium"/>
          <w:color w:val="0E203B"/>
        </w:rPr>
        <w:t>care.</w:t>
      </w:r>
    </w:p>
    <w:p w14:paraId="3646D5E2" w14:textId="4AA3ABD4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If your child becomes symptomatic during the session,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they should be immediately removed from the session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 xml:space="preserve">and taken home as soon as possible. </w:t>
      </w:r>
      <w:r w:rsidRPr="00782FCB">
        <w:rPr>
          <w:rFonts w:ascii="FSJack-Light" w:hAnsi="FSJack-Light" w:cs="FSJack-Light"/>
          <w:color w:val="0E203B"/>
        </w:rPr>
        <w:t>NHS guidance on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further management of symptoms should be followed.</w:t>
      </w:r>
    </w:p>
    <w:p w14:paraId="0403B577" w14:textId="208978F7" w:rsidR="00D74BAE" w:rsidRPr="00782FCB" w:rsidRDefault="00D74BAE" w:rsidP="00D74BAE">
      <w:pPr>
        <w:autoSpaceDE w:val="0"/>
        <w:autoSpaceDN w:val="0"/>
        <w:adjustRightInd w:val="0"/>
        <w:spacing w:after="0" w:line="240" w:lineRule="auto"/>
        <w:rPr>
          <w:rFonts w:ascii="FSJack-Medium" w:hAnsi="FSJack-Medium" w:cs="FSJack-Medium"/>
          <w:color w:val="0E203B"/>
        </w:rPr>
      </w:pPr>
      <w:r w:rsidRPr="00782FCB">
        <w:rPr>
          <w:rFonts w:ascii="FSJack-Medium" w:hAnsi="FSJack-Medium" w:cs="FSJack-Medium"/>
          <w:color w:val="DC1311"/>
        </w:rPr>
        <w:t xml:space="preserve">• </w:t>
      </w:r>
      <w:r w:rsidRPr="00782FCB">
        <w:rPr>
          <w:rFonts w:ascii="FSJack-Medium" w:hAnsi="FSJack-Medium" w:cs="FSJack-Medium"/>
          <w:color w:val="0E203B"/>
        </w:rPr>
        <w:t>You</w:t>
      </w:r>
      <w:r w:rsidR="00782FCB" w:rsidRPr="00782FCB">
        <w:rPr>
          <w:rFonts w:ascii="FSJack-Medium" w:hAnsi="FSJack-Medium" w:cs="FSJack-Medium"/>
          <w:color w:val="0E203B"/>
        </w:rPr>
        <w:t xml:space="preserve"> will be asked </w:t>
      </w:r>
      <w:r w:rsidRPr="00782FCB">
        <w:rPr>
          <w:rFonts w:ascii="FSJack-Medium" w:hAnsi="FSJack-Medium" w:cs="FSJack-Medium"/>
          <w:color w:val="0E203B"/>
        </w:rPr>
        <w:t>to</w:t>
      </w:r>
      <w:r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complete a self-check</w:t>
      </w:r>
      <w:r w:rsidR="00782FCB" w:rsidRPr="00782FCB">
        <w:rPr>
          <w:rFonts w:ascii="FSJack-Medium" w:hAnsi="FSJack-Medium" w:cs="FSJack-Medium"/>
          <w:color w:val="0E203B"/>
        </w:rPr>
        <w:t xml:space="preserve"> for you and your child</w:t>
      </w:r>
      <w:r w:rsidRPr="00782FCB">
        <w:rPr>
          <w:rFonts w:ascii="FSJack-Medium" w:hAnsi="FSJack-Medium" w:cs="FSJack-Medium"/>
          <w:color w:val="0E203B"/>
        </w:rPr>
        <w:t xml:space="preserve"> in advance or upon arrival</w:t>
      </w:r>
      <w:r w:rsidR="00782FCB" w:rsidRPr="00782FCB">
        <w:rPr>
          <w:rFonts w:ascii="FSJack-Medium" w:hAnsi="FSJack-Medium" w:cs="FSJack-Medium"/>
          <w:color w:val="0E203B"/>
        </w:rPr>
        <w:t xml:space="preserve"> </w:t>
      </w:r>
      <w:r w:rsidRPr="00782FCB">
        <w:rPr>
          <w:rFonts w:ascii="FSJack-Medium" w:hAnsi="FSJack-Medium" w:cs="FSJack-Medium"/>
          <w:color w:val="0E203B"/>
        </w:rPr>
        <w:t>at the activity.</w:t>
      </w:r>
    </w:p>
    <w:p w14:paraId="6CDDC6BA" w14:textId="4687A061" w:rsidR="00782FCB" w:rsidRPr="00782FCB" w:rsidRDefault="00782FCB" w:rsidP="00782FCB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Light" w:hAnsi="FSJack-Light" w:cs="FSJack-Light"/>
          <w:color w:val="DC1311"/>
        </w:rPr>
        <w:t xml:space="preserve">• </w:t>
      </w:r>
      <w:r w:rsidRPr="00782FCB">
        <w:rPr>
          <w:rFonts w:ascii="FSJack-Light" w:hAnsi="FSJack-Light" w:cs="FSJack-Light"/>
          <w:color w:val="0E203B"/>
        </w:rPr>
        <w:t xml:space="preserve">When the session is finished, </w:t>
      </w:r>
      <w:r w:rsidRPr="00782FCB">
        <w:rPr>
          <w:rFonts w:ascii="FSJack-Light" w:hAnsi="FSJack-Light" w:cs="FSJack-Light"/>
          <w:color w:val="0E203B"/>
        </w:rPr>
        <w:t xml:space="preserve">your </w:t>
      </w:r>
      <w:r w:rsidRPr="00782FCB">
        <w:rPr>
          <w:rFonts w:ascii="FSJack-Light" w:hAnsi="FSJack-Light" w:cs="FSJack-Light"/>
          <w:color w:val="0E203B"/>
        </w:rPr>
        <w:t xml:space="preserve">children </w:t>
      </w:r>
      <w:r w:rsidRPr="00782FCB">
        <w:rPr>
          <w:rFonts w:ascii="FSJack-Light" w:hAnsi="FSJack-Light" w:cs="FSJack-Light"/>
          <w:color w:val="0E203B"/>
        </w:rPr>
        <w:t>will</w:t>
      </w:r>
      <w:r w:rsidRPr="00782FCB">
        <w:rPr>
          <w:rFonts w:ascii="FSJack-Light" w:hAnsi="FSJack-Light" w:cs="FSJack-Light"/>
          <w:color w:val="0E203B"/>
        </w:rPr>
        <w:t xml:space="preserve"> be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encouraged to leave the venue rather than congregate,</w:t>
      </w:r>
    </w:p>
    <w:p w14:paraId="131DCC0D" w14:textId="77777777" w:rsidR="00782FCB" w:rsidRPr="00782FCB" w:rsidRDefault="00782FCB" w:rsidP="00782FCB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Light" w:hAnsi="FSJack-Light" w:cs="FSJack-Light"/>
          <w:color w:val="0E203B"/>
        </w:rPr>
        <w:t>avoiding congestion at gates or doors.</w:t>
      </w:r>
    </w:p>
    <w:p w14:paraId="54F26589" w14:textId="5181B5FD" w:rsidR="00782FCB" w:rsidRPr="00782FCB" w:rsidRDefault="00782FCB" w:rsidP="00782FCB">
      <w:pPr>
        <w:autoSpaceDE w:val="0"/>
        <w:autoSpaceDN w:val="0"/>
        <w:adjustRightInd w:val="0"/>
        <w:spacing w:after="0" w:line="240" w:lineRule="auto"/>
        <w:rPr>
          <w:rFonts w:ascii="FSJack-Light" w:hAnsi="FSJack-Light" w:cs="FSJack-Light"/>
          <w:color w:val="0E203B"/>
        </w:rPr>
      </w:pPr>
      <w:r w:rsidRPr="00782FCB">
        <w:rPr>
          <w:rFonts w:ascii="FSJack-Light" w:hAnsi="FSJack-Light" w:cs="FSJack-Light"/>
          <w:color w:val="DC1311"/>
        </w:rPr>
        <w:t xml:space="preserve">• </w:t>
      </w:r>
      <w:r w:rsidRPr="00782FCB">
        <w:rPr>
          <w:rFonts w:ascii="FSJack-Light" w:hAnsi="FSJack-Light" w:cs="FSJack-Light"/>
          <w:color w:val="0E203B"/>
        </w:rPr>
        <w:t>All participants should wash hands at the earliest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opportunity</w:t>
      </w:r>
      <w:r w:rsidRPr="00782FCB">
        <w:rPr>
          <w:rFonts w:ascii="FSJack-Light" w:hAnsi="FSJack-Light" w:cs="FSJack-Light"/>
          <w:color w:val="0E203B"/>
        </w:rPr>
        <w:t xml:space="preserve"> after the session</w:t>
      </w:r>
      <w:r w:rsidRPr="00782FCB">
        <w:rPr>
          <w:rFonts w:ascii="FSJack-Light" w:hAnsi="FSJack-Light" w:cs="FSJack-Light"/>
          <w:color w:val="0E203B"/>
        </w:rPr>
        <w:t xml:space="preserve"> and personal equipment should be wiped</w:t>
      </w:r>
      <w:r w:rsidRPr="00782FCB">
        <w:rPr>
          <w:rFonts w:ascii="FSJack-Light" w:hAnsi="FSJack-Light" w:cs="FSJack-Light"/>
          <w:color w:val="0E203B"/>
        </w:rPr>
        <w:t xml:space="preserve"> </w:t>
      </w:r>
      <w:r w:rsidRPr="00782FCB">
        <w:rPr>
          <w:rFonts w:ascii="FSJack-Light" w:hAnsi="FSJack-Light" w:cs="FSJack-Light"/>
          <w:color w:val="0E203B"/>
        </w:rPr>
        <w:t>down with a disinfectant.</w:t>
      </w:r>
    </w:p>
    <w:sectPr w:rsidR="00782FCB" w:rsidRPr="0078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Jack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A8"/>
    <w:rsid w:val="00226DFA"/>
    <w:rsid w:val="00684BA8"/>
    <w:rsid w:val="00782FCB"/>
    <w:rsid w:val="00B302E2"/>
    <w:rsid w:val="00CF453A"/>
    <w:rsid w:val="00D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F8A6"/>
  <w15:chartTrackingRefBased/>
  <w15:docId w15:val="{A53FC53E-BC06-4830-9E15-6CE0859F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Cater</dc:creator>
  <cp:keywords/>
  <dc:description/>
  <cp:lastModifiedBy>Tim Cater</cp:lastModifiedBy>
  <cp:revision>1</cp:revision>
  <dcterms:created xsi:type="dcterms:W3CDTF">2020-08-01T16:13:00Z</dcterms:created>
  <dcterms:modified xsi:type="dcterms:W3CDTF">2020-08-01T17:40:00Z</dcterms:modified>
</cp:coreProperties>
</file>